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927A" w14:textId="7774217E" w:rsidR="001B64B1" w:rsidRDefault="001B64B1" w:rsidP="00DA2665">
      <w:pPr>
        <w:spacing w:beforeAutospacing="1" w:after="0" w:afterAutospacing="1" w:line="360" w:lineRule="auto"/>
        <w:jc w:val="both"/>
        <w:rPr>
          <w:rFonts w:ascii="Arial" w:hAnsi="Arial" w:cs="Arial"/>
          <w:b/>
          <w:u w:val="single"/>
        </w:rPr>
      </w:pPr>
      <w:r w:rsidRPr="00097008">
        <w:rPr>
          <w:rFonts w:ascii="Arial" w:hAnsi="Arial" w:cs="Arial"/>
          <w:b/>
          <w:u w:val="single"/>
        </w:rPr>
        <w:t xml:space="preserve">LEI Nº </w:t>
      </w:r>
      <w:r>
        <w:rPr>
          <w:rFonts w:ascii="Arial" w:hAnsi="Arial" w:cs="Arial"/>
          <w:b/>
          <w:u w:val="single"/>
        </w:rPr>
        <w:t>34</w:t>
      </w:r>
      <w:r w:rsidR="001B3508">
        <w:rPr>
          <w:rFonts w:ascii="Arial" w:hAnsi="Arial" w:cs="Arial"/>
          <w:b/>
          <w:u w:val="single"/>
        </w:rPr>
        <w:t>3</w:t>
      </w:r>
      <w:r w:rsidRPr="00097008">
        <w:rPr>
          <w:rFonts w:ascii="Arial" w:hAnsi="Arial" w:cs="Arial"/>
          <w:b/>
          <w:u w:val="single"/>
        </w:rPr>
        <w:t>/202</w:t>
      </w:r>
      <w:r>
        <w:rPr>
          <w:rFonts w:ascii="Arial" w:hAnsi="Arial" w:cs="Arial"/>
          <w:b/>
          <w:u w:val="single"/>
        </w:rPr>
        <w:t>6</w:t>
      </w:r>
      <w:r w:rsidRPr="00097008">
        <w:rPr>
          <w:rFonts w:ascii="Arial" w:hAnsi="Arial" w:cs="Arial"/>
          <w:b/>
          <w:u w:val="single"/>
        </w:rPr>
        <w:t xml:space="preserve"> DE </w:t>
      </w:r>
      <w:r>
        <w:rPr>
          <w:rFonts w:ascii="Arial" w:hAnsi="Arial" w:cs="Arial"/>
          <w:b/>
          <w:u w:val="single"/>
        </w:rPr>
        <w:t>27</w:t>
      </w:r>
      <w:r w:rsidRPr="00097008">
        <w:rPr>
          <w:rFonts w:ascii="Arial" w:hAnsi="Arial" w:cs="Arial"/>
          <w:b/>
          <w:u w:val="single"/>
        </w:rPr>
        <w:t xml:space="preserve"> DE </w:t>
      </w:r>
      <w:r>
        <w:rPr>
          <w:rFonts w:ascii="Arial" w:hAnsi="Arial" w:cs="Arial"/>
          <w:b/>
          <w:u w:val="single"/>
        </w:rPr>
        <w:t>MARÇO</w:t>
      </w:r>
      <w:r w:rsidRPr="00097008">
        <w:rPr>
          <w:rFonts w:ascii="Arial" w:hAnsi="Arial" w:cs="Arial"/>
          <w:b/>
          <w:u w:val="single"/>
        </w:rPr>
        <w:t xml:space="preserve"> D</w:t>
      </w:r>
      <w:r>
        <w:rPr>
          <w:rFonts w:ascii="Arial" w:hAnsi="Arial" w:cs="Arial"/>
          <w:b/>
          <w:u w:val="single"/>
        </w:rPr>
        <w:t>E</w:t>
      </w:r>
      <w:r w:rsidRPr="00097008">
        <w:rPr>
          <w:rFonts w:ascii="Arial" w:hAnsi="Arial" w:cs="Arial"/>
          <w:b/>
          <w:u w:val="single"/>
        </w:rPr>
        <w:t xml:space="preserve"> 202</w:t>
      </w:r>
      <w:r>
        <w:rPr>
          <w:rFonts w:ascii="Arial" w:hAnsi="Arial" w:cs="Arial"/>
          <w:b/>
          <w:u w:val="single"/>
        </w:rPr>
        <w:t>6</w:t>
      </w:r>
    </w:p>
    <w:p w14:paraId="37C98C62" w14:textId="7B2F15D9" w:rsidR="002E0878" w:rsidRPr="00415B85" w:rsidRDefault="001B3508" w:rsidP="001B3508">
      <w:pPr>
        <w:spacing w:beforeAutospacing="1" w:after="0" w:afterAutospacing="1" w:line="360" w:lineRule="auto"/>
        <w:jc w:val="both"/>
        <w:rPr>
          <w:rFonts w:ascii="Arial" w:eastAsia="Calibri" w:hAnsi="Arial" w:cs="Arial"/>
          <w:i/>
          <w:color w:val="000000" w:themeColor="text1"/>
          <w:lang w:eastAsia="zh-CN" w:bidi="ar"/>
        </w:rPr>
      </w:pPr>
      <w:r>
        <w:rPr>
          <w:rFonts w:ascii="Arial" w:eastAsia="Calibri" w:hAnsi="Arial" w:cs="Arial"/>
          <w:b/>
          <w:sz w:val="24"/>
          <w:szCs w:val="24"/>
          <w:lang w:eastAsia="zh-CN" w:bidi="ar"/>
        </w:rPr>
        <w:t xml:space="preserve">DO </w:t>
      </w:r>
      <w:r w:rsidR="00C215F5">
        <w:rPr>
          <w:rFonts w:ascii="Arial" w:eastAsia="Calibri" w:hAnsi="Arial" w:cs="Arial"/>
          <w:b/>
          <w:sz w:val="24"/>
          <w:szCs w:val="24"/>
          <w:lang w:eastAsia="zh-CN" w:bidi="ar"/>
        </w:rPr>
        <w:t xml:space="preserve">PODER </w:t>
      </w:r>
      <w:r>
        <w:rPr>
          <w:rFonts w:ascii="Arial" w:eastAsia="Calibri" w:hAnsi="Arial" w:cs="Arial"/>
          <w:b/>
          <w:sz w:val="24"/>
          <w:szCs w:val="24"/>
          <w:lang w:eastAsia="zh-CN" w:bidi="ar"/>
        </w:rPr>
        <w:t>LEGISLATIVO</w:t>
      </w:r>
    </w:p>
    <w:p w14:paraId="4B61859B" w14:textId="77777777" w:rsidR="001B3508" w:rsidRDefault="001B3508" w:rsidP="001B3508">
      <w:pPr>
        <w:shd w:val="clear" w:color="auto" w:fill="FFFFFF"/>
        <w:ind w:left="3540"/>
        <w:jc w:val="both"/>
        <w:rPr>
          <w:rFonts w:ascii="Arial" w:eastAsia="Arial Unicode MS" w:hAnsi="Arial" w:cs="Arial"/>
          <w:iCs/>
        </w:rPr>
      </w:pPr>
      <w:r>
        <w:rPr>
          <w:rFonts w:ascii="Arial" w:eastAsia="Arial Unicode MS" w:hAnsi="Arial" w:cs="Arial"/>
          <w:iCs/>
        </w:rPr>
        <w:t xml:space="preserve">RECONHECE COMO DE UTILIDADE PÚBLICA A ASSOCIAÇÃO DE DESENVOLVIMENTO COMUNITÁRIA SANTA TEREZINHA DOS TRABALHADORES RURAIS DO POVOADO ENTRE RIOS, DO MUNICÍPIO DE PRESIDENTE SARNEY – MA.   </w:t>
      </w:r>
    </w:p>
    <w:p w14:paraId="5E1F236F" w14:textId="77777777" w:rsidR="001B3508" w:rsidRPr="000B03BB" w:rsidRDefault="001B3508" w:rsidP="001B3508">
      <w:pPr>
        <w:spacing w:beforeAutospacing="1" w:afterAutospacing="1" w:line="360" w:lineRule="auto"/>
        <w:ind w:firstLine="360"/>
        <w:jc w:val="both"/>
        <w:rPr>
          <w:rFonts w:ascii="Arial" w:eastAsia="Calibri" w:hAnsi="Arial" w:cs="Arial"/>
          <w:color w:val="000000" w:themeColor="text1"/>
          <w:lang w:eastAsia="zh-CN" w:bidi="ar"/>
        </w:rPr>
      </w:pPr>
      <w:r w:rsidRPr="000B03BB">
        <w:rPr>
          <w:rFonts w:ascii="Arial" w:eastAsia="Calibri" w:hAnsi="Arial" w:cs="Arial"/>
          <w:b/>
          <w:color w:val="000000" w:themeColor="text1"/>
          <w:u w:val="single"/>
          <w:lang w:eastAsia="zh-CN" w:bidi="ar"/>
        </w:rPr>
        <w:t>O PREFEITO MUNICIPAL DE PRESIDENTE SARNEY, ESTADO DO MARANHÃO,</w:t>
      </w:r>
      <w:r w:rsidRPr="000B03BB">
        <w:rPr>
          <w:rFonts w:ascii="Arial" w:eastAsia="Calibri" w:hAnsi="Arial" w:cs="Arial"/>
          <w:color w:val="000000" w:themeColor="text1"/>
          <w:lang w:eastAsia="zh-CN" w:bidi="ar"/>
        </w:rPr>
        <w:t xml:space="preserve"> no uso de suas atribuições constitucionais e legais, faço saber que a Câmara Municipal de Vereadores de Presidente Sarney, aprovou e eu sanciono, nos termos da Lei Orgânica Municipal, a seguinte Lei:</w:t>
      </w:r>
    </w:p>
    <w:p w14:paraId="433E9441" w14:textId="77777777" w:rsidR="001B3508" w:rsidRDefault="001B3508" w:rsidP="001B3508">
      <w:pPr>
        <w:shd w:val="clear" w:color="auto" w:fill="FFFFFF"/>
        <w:jc w:val="both"/>
        <w:rPr>
          <w:rFonts w:ascii="Arial" w:eastAsia="Arial Unicode MS" w:hAnsi="Arial" w:cs="Arial"/>
          <w:iCs/>
        </w:rPr>
      </w:pPr>
      <w:r>
        <w:rPr>
          <w:rFonts w:ascii="Arial" w:eastAsia="Arial Unicode MS" w:hAnsi="Arial" w:cs="Arial"/>
          <w:b/>
          <w:iCs/>
        </w:rPr>
        <w:t xml:space="preserve">Artigo 1º </w:t>
      </w:r>
      <w:r w:rsidRPr="00F73EAD">
        <w:rPr>
          <w:rFonts w:ascii="Arial" w:eastAsia="Arial Unicode MS" w:hAnsi="Arial" w:cs="Arial"/>
          <w:bCs/>
          <w:iCs/>
        </w:rPr>
        <w:t>-</w:t>
      </w:r>
      <w:r>
        <w:rPr>
          <w:rFonts w:ascii="Arial" w:eastAsia="Arial Unicode MS" w:hAnsi="Arial" w:cs="Arial"/>
          <w:b/>
          <w:iCs/>
        </w:rPr>
        <w:t xml:space="preserve"> </w:t>
      </w:r>
      <w:r>
        <w:rPr>
          <w:rFonts w:ascii="Arial" w:eastAsia="Arial Unicode MS" w:hAnsi="Arial" w:cs="Arial"/>
          <w:bCs/>
          <w:iCs/>
        </w:rPr>
        <w:t xml:space="preserve">Fica Reconhecida como de Utilidade Pública a </w:t>
      </w:r>
      <w:r>
        <w:rPr>
          <w:rFonts w:ascii="Arial" w:eastAsia="Arial Unicode MS" w:hAnsi="Arial" w:cs="Arial"/>
          <w:iCs/>
        </w:rPr>
        <w:t xml:space="preserve">Associação de Desenvolvimento Comunitária Santa Terezinha dos Trabalhadores Rurais do Povoado Entre Rios, do Município de Presidente Sarney – MA.   </w:t>
      </w:r>
    </w:p>
    <w:p w14:paraId="7F3CE694" w14:textId="77777777" w:rsidR="001B3508" w:rsidRDefault="001B3508" w:rsidP="001B3508">
      <w:pPr>
        <w:pStyle w:val="Cabealho"/>
        <w:tabs>
          <w:tab w:val="left" w:pos="708"/>
        </w:tabs>
        <w:spacing w:line="276" w:lineRule="auto"/>
        <w:jc w:val="both"/>
        <w:rPr>
          <w:rFonts w:ascii="Arial" w:eastAsia="Arial Unicode MS" w:hAnsi="Arial" w:cs="Arial"/>
          <w:iCs/>
        </w:rPr>
      </w:pPr>
      <w:r>
        <w:rPr>
          <w:rFonts w:ascii="Arial" w:eastAsia="Arial Unicode MS" w:hAnsi="Arial" w:cs="Arial"/>
          <w:b/>
          <w:iCs/>
        </w:rPr>
        <w:t>Parágrafo único</w:t>
      </w:r>
      <w:r>
        <w:rPr>
          <w:rFonts w:ascii="Arial" w:eastAsia="Arial Unicode MS" w:hAnsi="Arial" w:cs="Arial"/>
          <w:iCs/>
        </w:rPr>
        <w:t xml:space="preserve"> – A entidade constante do artigo 1º desta Lei, está sobre número de inscrição – CNPJ. </w:t>
      </w:r>
      <w:r>
        <w:rPr>
          <w:rFonts w:ascii="Arial" w:eastAsia="Arial Unicode MS" w:hAnsi="Arial" w:cs="Arial"/>
          <w:bCs/>
          <w:iCs/>
        </w:rPr>
        <w:t xml:space="preserve">Nº 04573027/0001-36. </w:t>
      </w:r>
    </w:p>
    <w:p w14:paraId="2690A77B" w14:textId="77777777" w:rsidR="001B3508" w:rsidRDefault="001B3508" w:rsidP="001B3508">
      <w:pPr>
        <w:pStyle w:val="Cabealho"/>
        <w:tabs>
          <w:tab w:val="left" w:pos="-1560"/>
          <w:tab w:val="left" w:pos="-1418"/>
          <w:tab w:val="left" w:pos="-993"/>
        </w:tabs>
        <w:spacing w:line="276" w:lineRule="auto"/>
        <w:jc w:val="both"/>
        <w:rPr>
          <w:rFonts w:ascii="Arial" w:eastAsia="Arial Unicode MS" w:hAnsi="Arial" w:cs="Arial"/>
          <w:b/>
          <w:iCs/>
        </w:rPr>
      </w:pPr>
    </w:p>
    <w:p w14:paraId="1675DBA0" w14:textId="77777777" w:rsidR="001B3508" w:rsidRDefault="001B3508" w:rsidP="001B3508">
      <w:pPr>
        <w:pStyle w:val="Cabealho"/>
        <w:tabs>
          <w:tab w:val="left" w:pos="-1560"/>
          <w:tab w:val="left" w:pos="-1418"/>
          <w:tab w:val="left" w:pos="-993"/>
        </w:tabs>
        <w:spacing w:line="276" w:lineRule="auto"/>
        <w:jc w:val="both"/>
        <w:rPr>
          <w:rFonts w:ascii="Arial" w:eastAsia="Arial Unicode MS" w:hAnsi="Arial" w:cs="Arial"/>
          <w:iCs/>
        </w:rPr>
      </w:pPr>
      <w:r>
        <w:rPr>
          <w:rFonts w:ascii="Arial" w:eastAsia="Arial Unicode MS" w:hAnsi="Arial" w:cs="Arial"/>
          <w:b/>
          <w:iCs/>
        </w:rPr>
        <w:t>Artigo 2º</w:t>
      </w:r>
      <w:r>
        <w:rPr>
          <w:rFonts w:ascii="Arial" w:eastAsia="Arial Unicode MS" w:hAnsi="Arial" w:cs="Arial"/>
          <w:bCs/>
          <w:iCs/>
        </w:rPr>
        <w:t xml:space="preserve"> - </w:t>
      </w:r>
      <w:r>
        <w:rPr>
          <w:rFonts w:ascii="Arial" w:eastAsia="Arial Unicode MS" w:hAnsi="Arial" w:cs="Arial"/>
          <w:bCs/>
          <w:iCs/>
        </w:rPr>
        <w:tab/>
      </w:r>
      <w:r>
        <w:rPr>
          <w:rFonts w:ascii="Arial" w:eastAsia="Arial Unicode MS" w:hAnsi="Arial" w:cs="Arial"/>
          <w:iCs/>
        </w:rPr>
        <w:t>Esta Lei entra em vigor na data de sua publicação, revogadas as disposições em contrário.</w:t>
      </w:r>
    </w:p>
    <w:p w14:paraId="4277369B" w14:textId="77777777" w:rsidR="001B3508" w:rsidRPr="00C067A9" w:rsidRDefault="001B3508" w:rsidP="001B3508">
      <w:pPr>
        <w:pStyle w:val="Corpodetexto"/>
        <w:jc w:val="both"/>
        <w:rPr>
          <w:rFonts w:ascii="Arial" w:hAnsi="Arial" w:cs="Arial"/>
          <w:bCs/>
          <w:sz w:val="24"/>
          <w:szCs w:val="24"/>
        </w:rPr>
      </w:pPr>
    </w:p>
    <w:p w14:paraId="34A6F598" w14:textId="77777777" w:rsidR="001B64B1" w:rsidRPr="00165174" w:rsidRDefault="001B64B1" w:rsidP="001B64B1">
      <w:pPr>
        <w:spacing w:before="100" w:beforeAutospacing="1" w:after="100" w:afterAutospacing="1"/>
        <w:ind w:firstLine="709"/>
        <w:jc w:val="both"/>
        <w:rPr>
          <w:rFonts w:ascii="Arial" w:eastAsia="Calibri" w:hAnsi="Arial" w:cs="Arial"/>
          <w:b/>
          <w:lang w:eastAsia="zh-CN" w:bidi="ar"/>
        </w:rPr>
      </w:pPr>
      <w:r w:rsidRPr="00B05E45">
        <w:rPr>
          <w:rFonts w:cs="Arial"/>
        </w:rPr>
        <w:t>GABINETE DO PREFEITO MUNICIPAL DE PRESIDENTE SARNEY, ES</w:t>
      </w:r>
      <w:r>
        <w:rPr>
          <w:rFonts w:cs="Arial"/>
        </w:rPr>
        <w:t>TADO DO MARANHÃO, AOS 27</w:t>
      </w:r>
      <w:r w:rsidRPr="00B05E45">
        <w:rPr>
          <w:rFonts w:cs="Arial"/>
        </w:rPr>
        <w:t xml:space="preserve"> DIAS DO MÊS DE </w:t>
      </w:r>
      <w:r>
        <w:rPr>
          <w:rFonts w:cs="Arial"/>
        </w:rPr>
        <w:t>MARÇO</w:t>
      </w:r>
      <w:r w:rsidRPr="00B05E45">
        <w:rPr>
          <w:rFonts w:cs="Arial"/>
        </w:rPr>
        <w:t xml:space="preserve"> DE 20</w:t>
      </w:r>
      <w:r>
        <w:rPr>
          <w:rFonts w:cs="Arial"/>
        </w:rPr>
        <w:t>26</w:t>
      </w:r>
      <w:r w:rsidRPr="00B05E45">
        <w:rPr>
          <w:rFonts w:cs="Arial"/>
        </w:rPr>
        <w:t xml:space="preserve">, </w:t>
      </w:r>
      <w:r>
        <w:rPr>
          <w:rFonts w:cs="Arial"/>
        </w:rPr>
        <w:t>203</w:t>
      </w:r>
      <w:r w:rsidRPr="00B05E45">
        <w:rPr>
          <w:rFonts w:cs="Arial"/>
        </w:rPr>
        <w:t>º DA INDEPENDÊNCIA, 1</w:t>
      </w:r>
      <w:r>
        <w:rPr>
          <w:rFonts w:cs="Arial"/>
        </w:rPr>
        <w:t>36</w:t>
      </w:r>
      <w:r w:rsidRPr="00B05E45">
        <w:rPr>
          <w:rFonts w:cs="Arial"/>
        </w:rPr>
        <w:t xml:space="preserve">º DA REPÚBLICA E </w:t>
      </w:r>
      <w:r>
        <w:rPr>
          <w:rFonts w:cs="Arial"/>
        </w:rPr>
        <w:t>28</w:t>
      </w:r>
      <w:r w:rsidRPr="00B05E45">
        <w:rPr>
          <w:rFonts w:cs="Arial"/>
          <w:vertAlign w:val="superscript"/>
        </w:rPr>
        <w:t>º</w:t>
      </w:r>
      <w:r w:rsidRPr="00B05E45">
        <w:rPr>
          <w:rFonts w:cs="Arial"/>
        </w:rPr>
        <w:t xml:space="preserve"> DA FUNDAÇÃO DE PRESIDENTE SARNEY.</w:t>
      </w:r>
      <w:r w:rsidRPr="00B05E45">
        <w:rPr>
          <w:rFonts w:ascii="Century Gothic" w:hAnsi="Century Gothic" w:cs="Arial"/>
        </w:rPr>
        <w:t xml:space="preserve"> </w:t>
      </w:r>
    </w:p>
    <w:p w14:paraId="225FF358" w14:textId="77777777" w:rsidR="001B64B1" w:rsidRDefault="001B64B1" w:rsidP="001B64B1">
      <w:pPr>
        <w:spacing w:after="0" w:line="254" w:lineRule="auto"/>
        <w:jc w:val="center"/>
        <w:rPr>
          <w:rFonts w:ascii="Arial" w:eastAsia="Calibri" w:hAnsi="Arial" w:cs="Arial"/>
        </w:rPr>
      </w:pPr>
    </w:p>
    <w:p w14:paraId="7DBD68EE" w14:textId="77777777" w:rsidR="001B64B1" w:rsidRDefault="001B64B1" w:rsidP="001B64B1">
      <w:pPr>
        <w:spacing w:after="0" w:line="254" w:lineRule="auto"/>
        <w:jc w:val="center"/>
        <w:rPr>
          <w:rFonts w:ascii="Arial" w:eastAsia="Calibri" w:hAnsi="Arial" w:cs="Arial"/>
          <w:b/>
          <w:sz w:val="24"/>
          <w:szCs w:val="24"/>
          <w:lang w:eastAsia="zh-CN" w:bidi="ar"/>
        </w:rPr>
      </w:pPr>
    </w:p>
    <w:p w14:paraId="560739A7" w14:textId="77777777" w:rsidR="001B64B1" w:rsidRPr="007A3F14" w:rsidRDefault="001B64B1" w:rsidP="0035513E">
      <w:pPr>
        <w:pStyle w:val="PargrafodaLista"/>
        <w:numPr>
          <w:ilvl w:val="0"/>
          <w:numId w:val="13"/>
        </w:numPr>
        <w:spacing w:after="6" w:line="240" w:lineRule="auto"/>
        <w:jc w:val="center"/>
        <w:rPr>
          <w:rStyle w:val="nfase"/>
          <w:rFonts w:ascii="Arial" w:hAnsi="Arial" w:cs="Arial"/>
          <w:b/>
          <w:bCs/>
          <w:i w:val="0"/>
          <w:iCs w:val="0"/>
          <w:szCs w:val="21"/>
          <w:shd w:val="clear" w:color="auto" w:fill="FFFFFF"/>
        </w:rPr>
      </w:pPr>
      <w:r w:rsidRPr="007A3F14">
        <w:rPr>
          <w:rStyle w:val="nfase"/>
          <w:rFonts w:ascii="Arial" w:hAnsi="Arial" w:cs="Arial"/>
          <w:b/>
          <w:bCs/>
          <w:szCs w:val="21"/>
          <w:shd w:val="clear" w:color="auto" w:fill="FFFFFF"/>
        </w:rPr>
        <w:t>ALBERTO GILSON MORAES DE SOUSA</w:t>
      </w:r>
    </w:p>
    <w:p w14:paraId="02AF0231" w14:textId="67710E55" w:rsidR="001B64B1" w:rsidRPr="001B64B1" w:rsidRDefault="001B64B1" w:rsidP="0035513E">
      <w:pPr>
        <w:pStyle w:val="PargrafodaLista"/>
        <w:numPr>
          <w:ilvl w:val="0"/>
          <w:numId w:val="13"/>
        </w:numPr>
        <w:spacing w:line="240" w:lineRule="auto"/>
        <w:jc w:val="center"/>
        <w:rPr>
          <w:rFonts w:ascii="Arial" w:eastAsia="Arial" w:hAnsi="Arial" w:cs="Arial"/>
          <w:bCs/>
          <w:iCs/>
        </w:rPr>
      </w:pPr>
      <w:r w:rsidRPr="00022F71">
        <w:rPr>
          <w:rStyle w:val="nfase"/>
          <w:rFonts w:ascii="Arial" w:hAnsi="Arial" w:cs="Arial"/>
          <w:szCs w:val="21"/>
          <w:shd w:val="clear" w:color="auto" w:fill="FFFFFF"/>
        </w:rPr>
        <w:t>Prefeito Municipal</w:t>
      </w:r>
    </w:p>
    <w:p w14:paraId="0EF3B8FE" w14:textId="77777777" w:rsidR="001B64B1" w:rsidRPr="00CE2836" w:rsidRDefault="001B64B1" w:rsidP="001B64B1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CE2836">
        <w:rPr>
          <w:rFonts w:ascii="Times New Roman" w:hAnsi="Times New Roman"/>
        </w:rPr>
        <w:t>Registrado e Publicado no Gabinete do Prefeito e no D</w:t>
      </w:r>
      <w:r>
        <w:rPr>
          <w:rFonts w:ascii="Times New Roman" w:hAnsi="Times New Roman"/>
        </w:rPr>
        <w:t>i</w:t>
      </w:r>
      <w:r w:rsidRPr="00CE2836">
        <w:rPr>
          <w:rFonts w:ascii="Times New Roman" w:hAnsi="Times New Roman"/>
        </w:rPr>
        <w:t>ário Oficial d</w:t>
      </w:r>
      <w:r>
        <w:rPr>
          <w:rFonts w:ascii="Times New Roman" w:hAnsi="Times New Roman"/>
        </w:rPr>
        <w:t>o Município em 27</w:t>
      </w:r>
      <w:r w:rsidRPr="00CE2836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março</w:t>
      </w:r>
      <w:r w:rsidRPr="00CE2836">
        <w:rPr>
          <w:rFonts w:ascii="Times New Roman" w:hAnsi="Times New Roman"/>
        </w:rPr>
        <w:t xml:space="preserve"> de 20</w:t>
      </w:r>
      <w:r>
        <w:rPr>
          <w:rFonts w:ascii="Times New Roman" w:hAnsi="Times New Roman"/>
        </w:rPr>
        <w:t>26.</w:t>
      </w:r>
    </w:p>
    <w:p w14:paraId="6723A507" w14:textId="5B75B610" w:rsidR="001B64B1" w:rsidRPr="007A3F14" w:rsidRDefault="001B64B1" w:rsidP="0035513E">
      <w:pPr>
        <w:pStyle w:val="Rodap"/>
        <w:ind w:right="612"/>
        <w:jc w:val="center"/>
        <w:rPr>
          <w:rFonts w:ascii="Arial" w:hAnsi="Arial" w:cs="Arial"/>
          <w:b/>
          <w:bCs/>
          <w:i/>
        </w:rPr>
      </w:pPr>
      <w:r w:rsidRPr="00CE2836">
        <w:rPr>
          <w:rFonts w:ascii="Times New Roman" w:hAnsi="Times New Roman"/>
          <w:bCs/>
        </w:rPr>
        <w:t xml:space="preserve">           </w:t>
      </w:r>
      <w:r w:rsidRPr="007A3F14">
        <w:rPr>
          <w:rFonts w:ascii="Arial" w:hAnsi="Arial" w:cs="Arial"/>
          <w:b/>
          <w:bCs/>
          <w:i/>
        </w:rPr>
        <w:t xml:space="preserve">               Josenilson Furtado Ribeiro</w:t>
      </w:r>
    </w:p>
    <w:p w14:paraId="6B29D662" w14:textId="707E2B3E" w:rsidR="00433A05" w:rsidRDefault="001B64B1" w:rsidP="0035513E">
      <w:pPr>
        <w:pStyle w:val="Rodap"/>
        <w:tabs>
          <w:tab w:val="center" w:pos="4088"/>
          <w:tab w:val="left" w:pos="6262"/>
        </w:tabs>
        <w:ind w:right="612"/>
        <w:rPr>
          <w:rFonts w:ascii="Arial" w:eastAsia="Calibri" w:hAnsi="Arial" w:cs="Arial"/>
          <w:b/>
        </w:rPr>
      </w:pPr>
      <w:r w:rsidRPr="007A3F14">
        <w:rPr>
          <w:rFonts w:ascii="Arial" w:hAnsi="Arial" w:cs="Arial"/>
        </w:rPr>
        <w:tab/>
        <w:t xml:space="preserve">                    </w:t>
      </w:r>
      <w:r>
        <w:rPr>
          <w:rFonts w:ascii="Arial" w:hAnsi="Arial" w:cs="Arial"/>
        </w:rPr>
        <w:t xml:space="preserve">Sec. </w:t>
      </w:r>
      <w:r w:rsidRPr="007A3F14">
        <w:rPr>
          <w:rFonts w:ascii="Arial" w:hAnsi="Arial" w:cs="Arial"/>
        </w:rPr>
        <w:t>Chefe de Gabinete</w:t>
      </w:r>
    </w:p>
    <w:p w14:paraId="13794B4C" w14:textId="77777777" w:rsidR="00433A05" w:rsidRDefault="00433A05">
      <w:pPr>
        <w:spacing w:after="0" w:line="254" w:lineRule="auto"/>
        <w:jc w:val="center"/>
        <w:rPr>
          <w:rFonts w:ascii="Arial" w:eastAsia="Calibri" w:hAnsi="Arial" w:cs="Arial"/>
          <w:b/>
        </w:rPr>
      </w:pPr>
    </w:p>
    <w:sectPr w:rsidR="00433A05" w:rsidSect="0035513E">
      <w:headerReference w:type="default" r:id="rId8"/>
      <w:footerReference w:type="default" r:id="rId9"/>
      <w:pgSz w:w="11906" w:h="16838"/>
      <w:pgMar w:top="2438" w:right="141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A3A3D" w14:textId="77777777" w:rsidR="009F027A" w:rsidRDefault="009F027A">
      <w:pPr>
        <w:spacing w:line="240" w:lineRule="auto"/>
      </w:pPr>
      <w:r>
        <w:separator/>
      </w:r>
    </w:p>
  </w:endnote>
  <w:endnote w:type="continuationSeparator" w:id="0">
    <w:p w14:paraId="273BCD12" w14:textId="77777777" w:rsidR="009F027A" w:rsidRDefault="009F02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EEDE" w14:textId="4FFC81A0" w:rsidR="00B72792" w:rsidRDefault="00DA2665">
    <w:pPr>
      <w:pStyle w:val="Rodap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1D6EB57" wp14:editId="5D081BB2">
          <wp:simplePos x="0" y="0"/>
          <wp:positionH relativeFrom="column">
            <wp:posOffset>4472940</wp:posOffset>
          </wp:positionH>
          <wp:positionV relativeFrom="paragraph">
            <wp:posOffset>-31750</wp:posOffset>
          </wp:positionV>
          <wp:extent cx="1551305" cy="538480"/>
          <wp:effectExtent l="0" t="0" r="0" b="0"/>
          <wp:wrapThrough wrapText="bothSides">
            <wp:wrapPolygon edited="0">
              <wp:start x="0" y="0"/>
              <wp:lineTo x="0" y="20632"/>
              <wp:lineTo x="21220" y="20632"/>
              <wp:lineTo x="21220" y="0"/>
              <wp:lineTo x="0" y="0"/>
            </wp:wrapPolygon>
          </wp:wrapThrough>
          <wp:docPr id="185079449" name="Imagem 185079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54" t="4140" r="60650" b="87137"/>
                  <a:stretch/>
                </pic:blipFill>
                <pic:spPr bwMode="auto">
                  <a:xfrm>
                    <a:off x="0" y="0"/>
                    <a:ext cx="1551305" cy="538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13CB6" w14:textId="77777777" w:rsidR="009F027A" w:rsidRDefault="009F027A">
      <w:pPr>
        <w:spacing w:after="0"/>
      </w:pPr>
      <w:r>
        <w:separator/>
      </w:r>
    </w:p>
  </w:footnote>
  <w:footnote w:type="continuationSeparator" w:id="0">
    <w:p w14:paraId="55622B47" w14:textId="77777777" w:rsidR="009F027A" w:rsidRDefault="009F02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2EDB" w14:textId="56B1EF8D" w:rsidR="00F20861" w:rsidRDefault="00DA2665">
    <w:pPr>
      <w:spacing w:after="0" w:line="256" w:lineRule="auto"/>
      <w:jc w:val="center"/>
      <w:rPr>
        <w:rFonts w:ascii="Cambria" w:eastAsia="Calibri" w:hAnsi="Cambria" w:cs="Times New Roman"/>
        <w:b/>
        <w:sz w:val="24"/>
        <w:szCs w:val="24"/>
        <w:lang w:eastAsia="zh-CN" w:bidi="ar"/>
      </w:rPr>
    </w:pPr>
    <w:r w:rsidRPr="00D02992">
      <w:rPr>
        <w:rFonts w:ascii="Times New Roman" w:hAnsi="Times New Roman" w:cs="Times New Roman"/>
        <w:noProof/>
      </w:rPr>
      <w:drawing>
        <wp:anchor distT="0" distB="0" distL="114300" distR="114300" simplePos="0" relativeHeight="251661312" behindDoc="1" locked="0" layoutInCell="1" allowOverlap="1" wp14:anchorId="1489599B" wp14:editId="0CB9A024">
          <wp:simplePos x="0" y="0"/>
          <wp:positionH relativeFrom="column">
            <wp:posOffset>2181225</wp:posOffset>
          </wp:positionH>
          <wp:positionV relativeFrom="paragraph">
            <wp:posOffset>38100</wp:posOffset>
          </wp:positionV>
          <wp:extent cx="1143000" cy="846455"/>
          <wp:effectExtent l="0" t="0" r="0" b="0"/>
          <wp:wrapTight wrapText="bothSides">
            <wp:wrapPolygon edited="0">
              <wp:start x="0" y="0"/>
              <wp:lineTo x="0" y="20903"/>
              <wp:lineTo x="21240" y="20903"/>
              <wp:lineTo x="21240" y="0"/>
              <wp:lineTo x="0" y="0"/>
            </wp:wrapPolygon>
          </wp:wrapTight>
          <wp:docPr id="1617493473" name="Imagem 1617493473" descr="C:\Users\Cliente\Desktop\10ba1c70-1c6d-4815-8797-f6cdc7f6fb9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iente\Desktop\10ba1c70-1c6d-4815-8797-f6cdc7f6fb9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2134">
      <w:rPr>
        <w:b/>
        <w:bCs/>
        <w:noProof/>
        <w:lang w:eastAsia="pt-BR"/>
      </w:rPr>
      <w:drawing>
        <wp:anchor distT="0" distB="0" distL="114300" distR="114300" simplePos="0" relativeHeight="251659264" behindDoc="1" locked="0" layoutInCell="1" allowOverlap="1" wp14:anchorId="380A0C41" wp14:editId="5E8F9B26">
          <wp:simplePos x="0" y="0"/>
          <wp:positionH relativeFrom="page">
            <wp:align>right</wp:align>
          </wp:positionH>
          <wp:positionV relativeFrom="paragraph">
            <wp:posOffset>-438785</wp:posOffset>
          </wp:positionV>
          <wp:extent cx="7544435" cy="10668635"/>
          <wp:effectExtent l="0" t="0" r="0" b="0"/>
          <wp:wrapNone/>
          <wp:docPr id="1991842472" name="Imagem 1991842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 TIMBRADO_WOR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066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667C00" w14:textId="43DA1E5F" w:rsidR="00F20861" w:rsidRDefault="00F20861">
    <w:pPr>
      <w:spacing w:after="0" w:line="256" w:lineRule="auto"/>
      <w:jc w:val="center"/>
      <w:rPr>
        <w:rFonts w:ascii="Cambria" w:eastAsia="Calibri" w:hAnsi="Cambria" w:cs="Times New Roman"/>
        <w:b/>
        <w:sz w:val="24"/>
        <w:szCs w:val="24"/>
        <w:lang w:eastAsia="zh-CN" w:bidi="ar"/>
      </w:rPr>
    </w:pPr>
  </w:p>
  <w:p w14:paraId="38AFC9F7" w14:textId="56BE7857" w:rsidR="00F20861" w:rsidRDefault="00D74A98" w:rsidP="00D74A98">
    <w:pPr>
      <w:tabs>
        <w:tab w:val="left" w:pos="6960"/>
        <w:tab w:val="left" w:pos="7428"/>
      </w:tabs>
      <w:spacing w:after="0" w:line="256" w:lineRule="auto"/>
      <w:rPr>
        <w:rFonts w:ascii="Cambria" w:eastAsia="Calibri" w:hAnsi="Cambria" w:cs="Times New Roman"/>
        <w:b/>
        <w:sz w:val="24"/>
        <w:szCs w:val="24"/>
        <w:lang w:eastAsia="zh-CN" w:bidi="ar"/>
      </w:rPr>
    </w:pPr>
    <w:r>
      <w:rPr>
        <w:rFonts w:ascii="Cambria" w:eastAsia="Calibri" w:hAnsi="Cambria" w:cs="Times New Roman"/>
        <w:b/>
        <w:sz w:val="24"/>
        <w:szCs w:val="24"/>
        <w:lang w:eastAsia="zh-CN" w:bidi="ar"/>
      </w:rPr>
      <w:tab/>
    </w:r>
    <w:r>
      <w:rPr>
        <w:rFonts w:ascii="Cambria" w:eastAsia="Calibri" w:hAnsi="Cambria" w:cs="Times New Roman"/>
        <w:b/>
        <w:sz w:val="24"/>
        <w:szCs w:val="24"/>
        <w:lang w:eastAsia="zh-CN" w:bidi="ar"/>
      </w:rPr>
      <w:tab/>
    </w:r>
  </w:p>
  <w:p w14:paraId="4AE3EAE3" w14:textId="77777777" w:rsidR="00F20861" w:rsidRDefault="00F20861" w:rsidP="00D74A98">
    <w:pPr>
      <w:spacing w:after="0" w:line="256" w:lineRule="auto"/>
      <w:jc w:val="center"/>
      <w:rPr>
        <w:rFonts w:ascii="Cambria" w:eastAsia="Calibri" w:hAnsi="Cambria" w:cs="Times New Roman"/>
        <w:b/>
        <w:sz w:val="24"/>
        <w:szCs w:val="24"/>
        <w:lang w:eastAsia="zh-CN" w:bidi="ar"/>
      </w:rPr>
    </w:pPr>
  </w:p>
  <w:p w14:paraId="24B6DE5C" w14:textId="77777777" w:rsidR="00F20861" w:rsidRDefault="00F20861">
    <w:pPr>
      <w:spacing w:after="0" w:line="256" w:lineRule="auto"/>
      <w:jc w:val="center"/>
      <w:rPr>
        <w:rFonts w:ascii="Cambria" w:eastAsia="Calibri" w:hAnsi="Cambria" w:cs="Times New Roman"/>
        <w:b/>
        <w:sz w:val="24"/>
        <w:szCs w:val="24"/>
        <w:lang w:eastAsia="zh-CN" w:bidi="ar"/>
      </w:rPr>
    </w:pPr>
  </w:p>
  <w:p w14:paraId="167D2560" w14:textId="77777777" w:rsidR="00F20861" w:rsidRDefault="009941D8">
    <w:pPr>
      <w:spacing w:after="0" w:line="256" w:lineRule="auto"/>
      <w:jc w:val="center"/>
      <w:rPr>
        <w:rFonts w:ascii="Cambria" w:hAnsi="Cambria"/>
        <w:b/>
        <w:sz w:val="24"/>
        <w:szCs w:val="24"/>
      </w:rPr>
    </w:pPr>
    <w:r>
      <w:rPr>
        <w:rFonts w:ascii="Cambria" w:eastAsia="Calibri" w:hAnsi="Cambria" w:cs="Times New Roman"/>
        <w:b/>
        <w:sz w:val="24"/>
        <w:szCs w:val="24"/>
        <w:lang w:eastAsia="zh-CN" w:bidi="ar"/>
      </w:rPr>
      <w:t xml:space="preserve">ESTADO DO MARANHÃO </w:t>
    </w:r>
  </w:p>
  <w:p w14:paraId="5A0F7EF5" w14:textId="7CB62379" w:rsidR="00F20861" w:rsidRDefault="009941D8">
    <w:pPr>
      <w:spacing w:after="0" w:line="256" w:lineRule="auto"/>
      <w:jc w:val="center"/>
      <w:rPr>
        <w:rFonts w:ascii="Cambria" w:hAnsi="Cambria"/>
        <w:b/>
        <w:sz w:val="24"/>
        <w:szCs w:val="24"/>
      </w:rPr>
    </w:pPr>
    <w:r>
      <w:rPr>
        <w:rFonts w:ascii="Cambria" w:eastAsia="Calibri" w:hAnsi="Cambria" w:cs="Times New Roman"/>
        <w:b/>
        <w:sz w:val="24"/>
        <w:szCs w:val="24"/>
        <w:lang w:eastAsia="zh-CN" w:bidi="ar"/>
      </w:rPr>
      <w:t xml:space="preserve">PREFEITURA MUNICIPAL DE PRESIDENTE SARNEY </w:t>
    </w:r>
  </w:p>
  <w:p w14:paraId="1F8667DB" w14:textId="1ACD45D3" w:rsidR="00F20861" w:rsidRDefault="00F208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1833A14"/>
    <w:multiLevelType w:val="hybridMultilevel"/>
    <w:tmpl w:val="43BAA654"/>
    <w:lvl w:ilvl="0" w:tplc="C33EBEB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18F52AFE"/>
    <w:multiLevelType w:val="hybridMultilevel"/>
    <w:tmpl w:val="F5102602"/>
    <w:lvl w:ilvl="0" w:tplc="1744E162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1FD4347D"/>
    <w:multiLevelType w:val="hybridMultilevel"/>
    <w:tmpl w:val="16C01AB0"/>
    <w:lvl w:ilvl="0" w:tplc="CEC4BC1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341D71FA"/>
    <w:multiLevelType w:val="hybridMultilevel"/>
    <w:tmpl w:val="51C8C3B8"/>
    <w:lvl w:ilvl="0" w:tplc="380A25B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353B5D88"/>
    <w:multiLevelType w:val="hybridMultilevel"/>
    <w:tmpl w:val="2BF0F6FC"/>
    <w:lvl w:ilvl="0" w:tplc="71183B4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410A663D"/>
    <w:multiLevelType w:val="hybridMultilevel"/>
    <w:tmpl w:val="CA885E3E"/>
    <w:lvl w:ilvl="0" w:tplc="9F98191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42324A6F"/>
    <w:multiLevelType w:val="hybridMultilevel"/>
    <w:tmpl w:val="A3F6872A"/>
    <w:lvl w:ilvl="0" w:tplc="EA926E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F8F5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C2EC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D00F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D27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A6E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30CA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3E90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8422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B7D50C4"/>
    <w:multiLevelType w:val="hybridMultilevel"/>
    <w:tmpl w:val="6A6883A2"/>
    <w:lvl w:ilvl="0" w:tplc="29FCF7C2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5C5730B0"/>
    <w:multiLevelType w:val="hybridMultilevel"/>
    <w:tmpl w:val="553E9312"/>
    <w:lvl w:ilvl="0" w:tplc="8BD4E922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5D154236"/>
    <w:multiLevelType w:val="hybridMultilevel"/>
    <w:tmpl w:val="1556E83C"/>
    <w:lvl w:ilvl="0" w:tplc="E14CB8D4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71510ED8"/>
    <w:multiLevelType w:val="hybridMultilevel"/>
    <w:tmpl w:val="354E818C"/>
    <w:lvl w:ilvl="0" w:tplc="C35E7E5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74F93E15"/>
    <w:multiLevelType w:val="hybridMultilevel"/>
    <w:tmpl w:val="C1DA3866"/>
    <w:lvl w:ilvl="0" w:tplc="6C2AF2F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7F664F6D"/>
    <w:multiLevelType w:val="hybridMultilevel"/>
    <w:tmpl w:val="2D36B998"/>
    <w:lvl w:ilvl="0" w:tplc="EE06DBF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371881629">
    <w:abstractNumId w:val="8"/>
  </w:num>
  <w:num w:numId="2" w16cid:durableId="163210444">
    <w:abstractNumId w:val="11"/>
  </w:num>
  <w:num w:numId="3" w16cid:durableId="1709912066">
    <w:abstractNumId w:val="5"/>
  </w:num>
  <w:num w:numId="4" w16cid:durableId="913122577">
    <w:abstractNumId w:val="0"/>
  </w:num>
  <w:num w:numId="5" w16cid:durableId="2050914408">
    <w:abstractNumId w:val="10"/>
  </w:num>
  <w:num w:numId="6" w16cid:durableId="528494547">
    <w:abstractNumId w:val="7"/>
  </w:num>
  <w:num w:numId="7" w16cid:durableId="2102989817">
    <w:abstractNumId w:val="4"/>
  </w:num>
  <w:num w:numId="8" w16cid:durableId="1049913285">
    <w:abstractNumId w:val="2"/>
  </w:num>
  <w:num w:numId="9" w16cid:durableId="1652909387">
    <w:abstractNumId w:val="9"/>
  </w:num>
  <w:num w:numId="10" w16cid:durableId="1400715480">
    <w:abstractNumId w:val="1"/>
  </w:num>
  <w:num w:numId="11" w16cid:durableId="1184322546">
    <w:abstractNumId w:val="3"/>
  </w:num>
  <w:num w:numId="12" w16cid:durableId="758869934">
    <w:abstractNumId w:val="12"/>
  </w:num>
  <w:num w:numId="13" w16cid:durableId="16970795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231"/>
    <w:rsid w:val="000206B6"/>
    <w:rsid w:val="00063535"/>
    <w:rsid w:val="0007358C"/>
    <w:rsid w:val="00096491"/>
    <w:rsid w:val="000A0E07"/>
    <w:rsid w:val="000B36BB"/>
    <w:rsid w:val="000B52F7"/>
    <w:rsid w:val="000B6CEA"/>
    <w:rsid w:val="000E7405"/>
    <w:rsid w:val="00102231"/>
    <w:rsid w:val="00105B09"/>
    <w:rsid w:val="0013005A"/>
    <w:rsid w:val="00194E00"/>
    <w:rsid w:val="001B3508"/>
    <w:rsid w:val="001B64B1"/>
    <w:rsid w:val="001B6985"/>
    <w:rsid w:val="001E4869"/>
    <w:rsid w:val="002145D8"/>
    <w:rsid w:val="00250E41"/>
    <w:rsid w:val="00260A5C"/>
    <w:rsid w:val="00290A0B"/>
    <w:rsid w:val="0029171B"/>
    <w:rsid w:val="002D5268"/>
    <w:rsid w:val="002D7948"/>
    <w:rsid w:val="002E0878"/>
    <w:rsid w:val="002E7B44"/>
    <w:rsid w:val="002F5421"/>
    <w:rsid w:val="003130BA"/>
    <w:rsid w:val="0035513E"/>
    <w:rsid w:val="003A2B4C"/>
    <w:rsid w:val="003B3FBC"/>
    <w:rsid w:val="003F15D9"/>
    <w:rsid w:val="00415B85"/>
    <w:rsid w:val="004226F7"/>
    <w:rsid w:val="00433A05"/>
    <w:rsid w:val="00435BD8"/>
    <w:rsid w:val="00446762"/>
    <w:rsid w:val="004D5121"/>
    <w:rsid w:val="005365CD"/>
    <w:rsid w:val="005662AB"/>
    <w:rsid w:val="00574E4D"/>
    <w:rsid w:val="00575C60"/>
    <w:rsid w:val="00596010"/>
    <w:rsid w:val="005C60A1"/>
    <w:rsid w:val="006332F0"/>
    <w:rsid w:val="00637434"/>
    <w:rsid w:val="00657EEE"/>
    <w:rsid w:val="00692B0A"/>
    <w:rsid w:val="006C6B58"/>
    <w:rsid w:val="00710648"/>
    <w:rsid w:val="00721183"/>
    <w:rsid w:val="00766875"/>
    <w:rsid w:val="007776D6"/>
    <w:rsid w:val="00792683"/>
    <w:rsid w:val="007A3139"/>
    <w:rsid w:val="007E53D2"/>
    <w:rsid w:val="007F3F98"/>
    <w:rsid w:val="00836C76"/>
    <w:rsid w:val="0085109E"/>
    <w:rsid w:val="00853FE8"/>
    <w:rsid w:val="00866A5E"/>
    <w:rsid w:val="00895D5F"/>
    <w:rsid w:val="0091631A"/>
    <w:rsid w:val="00921DD5"/>
    <w:rsid w:val="009941D8"/>
    <w:rsid w:val="0099636B"/>
    <w:rsid w:val="009F027A"/>
    <w:rsid w:val="00A37AF2"/>
    <w:rsid w:val="00A4413A"/>
    <w:rsid w:val="00A51564"/>
    <w:rsid w:val="00AA5BA1"/>
    <w:rsid w:val="00AC0B32"/>
    <w:rsid w:val="00AC53EA"/>
    <w:rsid w:val="00AF3D77"/>
    <w:rsid w:val="00B225CB"/>
    <w:rsid w:val="00B341BD"/>
    <w:rsid w:val="00B362F2"/>
    <w:rsid w:val="00B421A7"/>
    <w:rsid w:val="00B56A90"/>
    <w:rsid w:val="00B627FD"/>
    <w:rsid w:val="00B64DC1"/>
    <w:rsid w:val="00B71450"/>
    <w:rsid w:val="00B72792"/>
    <w:rsid w:val="00BB6A85"/>
    <w:rsid w:val="00C215F5"/>
    <w:rsid w:val="00CB4348"/>
    <w:rsid w:val="00CD5702"/>
    <w:rsid w:val="00CF72EE"/>
    <w:rsid w:val="00D063ED"/>
    <w:rsid w:val="00D071FD"/>
    <w:rsid w:val="00D176D6"/>
    <w:rsid w:val="00D623D0"/>
    <w:rsid w:val="00D62C41"/>
    <w:rsid w:val="00D74A98"/>
    <w:rsid w:val="00D80DB5"/>
    <w:rsid w:val="00D85339"/>
    <w:rsid w:val="00DA2665"/>
    <w:rsid w:val="00DF521B"/>
    <w:rsid w:val="00DF5868"/>
    <w:rsid w:val="00E11DDD"/>
    <w:rsid w:val="00E715D7"/>
    <w:rsid w:val="00E81130"/>
    <w:rsid w:val="00E87F24"/>
    <w:rsid w:val="00EE4980"/>
    <w:rsid w:val="00EE6754"/>
    <w:rsid w:val="00F206CF"/>
    <w:rsid w:val="00F20861"/>
    <w:rsid w:val="00F41F5F"/>
    <w:rsid w:val="00FC0BED"/>
    <w:rsid w:val="00FF346E"/>
    <w:rsid w:val="01BC3889"/>
    <w:rsid w:val="14EC1907"/>
    <w:rsid w:val="76D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062D7"/>
  <w15:docId w15:val="{4CF4E894-07A5-42C4-B774-DC10DF97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next w:val="Normal"/>
    <w:link w:val="Ttulo1Char"/>
    <w:uiPriority w:val="9"/>
    <w:qFormat/>
    <w:pPr>
      <w:widowControl w:val="0"/>
      <w:autoSpaceDE w:val="0"/>
      <w:autoSpaceDN w:val="0"/>
      <w:spacing w:before="100"/>
      <w:outlineLvl w:val="0"/>
    </w:pPr>
    <w:rPr>
      <w:rFonts w:ascii="Cambria" w:eastAsia="Cambria" w:hAnsi="Cambria"/>
      <w:b/>
      <w:bCs/>
      <w:i/>
      <w:iCs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link w:val="CorpodetextoChar"/>
    <w:uiPriority w:val="99"/>
    <w:unhideWhenUsed/>
    <w:qFormat/>
    <w:pPr>
      <w:widowControl w:val="0"/>
      <w:autoSpaceDE w:val="0"/>
      <w:autoSpaceDN w:val="0"/>
    </w:pPr>
    <w:rPr>
      <w:rFonts w:ascii="Cambria" w:eastAsia="Cambria" w:hAnsi="Cambria"/>
      <w:lang w:val="en-US" w:eastAsia="zh-CN"/>
    </w:rPr>
  </w:style>
  <w:style w:type="paragraph" w:styleId="Cabealho">
    <w:name w:val="header"/>
    <w:aliases w:val="Cabeçalho superior,Heading 1a,Cabeçalho 1,encabezado,Cabeçalho1,hd,he,Cabeçalho superior Char Char Char Char,Cabeçalho superior Char Char Char,Char,foote, Char2,Header Char,Char Char Char Char Char Char Char,Char1,Char1 Char Char, Char1"/>
    <w:basedOn w:val="Normal"/>
    <w:link w:val="CabealhoChar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Cabeçalho 1 Char,encabezado Char,Cabeçalho1 Char,hd Char,he Char,Cabeçalho superior Char Char Char Char Char,Cabeçalho superior Char Char Char Char1,Char Char,foote Char, Char2 Char,Header Char Char"/>
    <w:basedOn w:val="Fontepargpadro"/>
    <w:link w:val="Cabealho"/>
    <w:qFormat/>
  </w:style>
  <w:style w:type="character" w:customStyle="1" w:styleId="RodapChar">
    <w:name w:val="Rodapé Char"/>
    <w:basedOn w:val="Fontepargpadro"/>
    <w:link w:val="Rodap"/>
  </w:style>
  <w:style w:type="character" w:customStyle="1" w:styleId="Ttulo1Char">
    <w:name w:val="Título 1 Char"/>
    <w:link w:val="Ttulo1"/>
    <w:rPr>
      <w:rFonts w:ascii="Cambria" w:eastAsia="Cambria" w:hAnsi="Cambria" w:cs="Cambria" w:hint="default"/>
      <w:b/>
      <w:bCs/>
      <w:i/>
      <w:iCs/>
      <w:sz w:val="20"/>
      <w:szCs w:val="20"/>
      <w:lang w:val="pt"/>
    </w:rPr>
  </w:style>
  <w:style w:type="character" w:customStyle="1" w:styleId="CorpodetextoChar">
    <w:name w:val="Corpo de texto Char"/>
    <w:link w:val="Corpodetexto"/>
    <w:qFormat/>
    <w:rPr>
      <w:rFonts w:ascii="Cambria" w:eastAsia="Cambria" w:hAnsi="Cambria" w:cs="Cambria" w:hint="default"/>
      <w:sz w:val="20"/>
      <w:szCs w:val="20"/>
      <w:lang w:val="pt"/>
    </w:rPr>
  </w:style>
  <w:style w:type="paragraph" w:styleId="PargrafodaLista">
    <w:name w:val="List Paragraph"/>
    <w:basedOn w:val="Normal"/>
    <w:link w:val="PargrafodaListaChar"/>
    <w:uiPriority w:val="34"/>
    <w:qFormat/>
    <w:rsid w:val="007F3F98"/>
    <w:pPr>
      <w:ind w:left="720"/>
      <w:contextualSpacing/>
    </w:pPr>
  </w:style>
  <w:style w:type="table" w:styleId="Tabelacomgrade">
    <w:name w:val="Table Grid"/>
    <w:basedOn w:val="Tabelanormal"/>
    <w:uiPriority w:val="39"/>
    <w:rsid w:val="00B3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1B64B1"/>
    <w:rPr>
      <w:i/>
      <w:iCs/>
    </w:rPr>
  </w:style>
  <w:style w:type="character" w:customStyle="1" w:styleId="PargrafodaListaChar">
    <w:name w:val="Parágrafo da Lista Char"/>
    <w:link w:val="PargrafodaLista"/>
    <w:uiPriority w:val="34"/>
    <w:locked/>
    <w:rsid w:val="001B350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BD40E-4D31-4E59-AF08-FD1027D75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DIOMAR</dc:creator>
  <cp:lastModifiedBy>Josenilson Furtado Ribeiro</cp:lastModifiedBy>
  <cp:revision>3</cp:revision>
  <cp:lastPrinted>2026-03-27T14:29:00Z</cp:lastPrinted>
  <dcterms:created xsi:type="dcterms:W3CDTF">2026-04-10T13:07:00Z</dcterms:created>
  <dcterms:modified xsi:type="dcterms:W3CDTF">2026-04-10T14:49:00Z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1046-12.2.0.19307</vt:lpwstr>
  </property>
  <property fmtid="{D5CDD505-2E9C-101B-9397-08002B2CF9AE}" pid="3" name="ICV">
    <vt:lpwstr>3A2AAAD76AF34E27BB3720B1D903BF46_13</vt:lpwstr>
  </property>
</Properties>
</file>